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781"/>
        <w:gridCol w:w="3585"/>
        <w:gridCol w:w="3688"/>
        <w:gridCol w:w="4072"/>
      </w:tblGrid>
      <w:tr w:rsidR="00113AFA" w:rsidRPr="000A7B25" w14:paraId="59A718CC" w14:textId="77777777" w:rsidTr="002461DC">
        <w:trPr>
          <w:trHeight w:val="558"/>
        </w:trPr>
        <w:tc>
          <w:tcPr>
            <w:tcW w:w="1250" w:type="pct"/>
            <w:shd w:val="clear" w:color="auto" w:fill="E7E6E6" w:themeFill="background2"/>
            <w:vAlign w:val="center"/>
          </w:tcPr>
          <w:p w14:paraId="5A281ABB" w14:textId="0E40F2C8" w:rsidR="00113AFA" w:rsidRDefault="00831F0D" w:rsidP="002461DC">
            <w:pPr>
              <w:tabs>
                <w:tab w:val="right" w:pos="5008"/>
              </w:tabs>
              <w:rPr>
                <w:b/>
                <w:bCs/>
                <w:noProof/>
                <w:sz w:val="24"/>
                <w:szCs w:val="24"/>
                <w:lang w:val="cy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Class/Group</w:t>
            </w:r>
          </w:p>
        </w:tc>
        <w:tc>
          <w:tcPr>
            <w:tcW w:w="1185" w:type="pct"/>
            <w:shd w:val="clear" w:color="auto" w:fill="E7E6E6" w:themeFill="background2"/>
            <w:vAlign w:val="center"/>
          </w:tcPr>
          <w:p w14:paraId="4F966B06" w14:textId="2F8BF6EC" w:rsidR="00113AFA" w:rsidRPr="005670A5" w:rsidRDefault="00A72EBA" w:rsidP="002461DC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Date/s</w:t>
            </w:r>
          </w:p>
        </w:tc>
        <w:tc>
          <w:tcPr>
            <w:tcW w:w="1219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58949F04" w14:textId="77777777" w:rsidR="00113AFA" w:rsidRPr="005670A5" w:rsidRDefault="00113AFA" w:rsidP="002461DC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  <w:tc>
          <w:tcPr>
            <w:tcW w:w="1346" w:type="pct"/>
            <w:tcBorders>
              <w:left w:val="nil"/>
            </w:tcBorders>
            <w:shd w:val="clear" w:color="auto" w:fill="E7E6E6" w:themeFill="background2"/>
            <w:vAlign w:val="center"/>
          </w:tcPr>
          <w:p w14:paraId="58A5547D" w14:textId="77777777" w:rsidR="00113AFA" w:rsidRPr="005670A5" w:rsidRDefault="00113AFA" w:rsidP="002461DC">
            <w:pPr>
              <w:tabs>
                <w:tab w:val="right" w:pos="2397"/>
              </w:tabs>
              <w:rPr>
                <w:b/>
                <w:lang w:val="en-GB"/>
              </w:rPr>
            </w:pPr>
          </w:p>
        </w:tc>
      </w:tr>
      <w:tr w:rsidR="00113AFA" w:rsidRPr="000A7B25" w14:paraId="70B84EC5" w14:textId="77777777" w:rsidTr="002461DC">
        <w:trPr>
          <w:trHeight w:val="558"/>
        </w:trPr>
        <w:tc>
          <w:tcPr>
            <w:tcW w:w="1250" w:type="pct"/>
            <w:shd w:val="clear" w:color="auto" w:fill="E7E6E6" w:themeFill="background2"/>
          </w:tcPr>
          <w:p w14:paraId="7A6F3EB2" w14:textId="31EDCAC5" w:rsidR="00113AFA" w:rsidRPr="005670A5" w:rsidRDefault="009C404F" w:rsidP="002461DC">
            <w:pPr>
              <w:tabs>
                <w:tab w:val="right" w:pos="5024"/>
              </w:tabs>
              <w:rPr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Links to CfW/planning documents /syllabus</w:t>
            </w:r>
          </w:p>
        </w:tc>
        <w:tc>
          <w:tcPr>
            <w:tcW w:w="1185" w:type="pct"/>
            <w:shd w:val="clear" w:color="auto" w:fill="E7E6E6" w:themeFill="background2"/>
          </w:tcPr>
          <w:p w14:paraId="18C524C8" w14:textId="30586C1F" w:rsidR="00113AFA" w:rsidRPr="005670A5" w:rsidRDefault="00682811" w:rsidP="002461DC">
            <w:pPr>
              <w:tabs>
                <w:tab w:val="right" w:pos="5008"/>
              </w:tabs>
              <w:rPr>
                <w:b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Consideration of previous learning</w:t>
            </w:r>
          </w:p>
        </w:tc>
        <w:tc>
          <w:tcPr>
            <w:tcW w:w="1219" w:type="pct"/>
            <w:shd w:val="clear" w:color="auto" w:fill="E7E6E6" w:themeFill="background2"/>
          </w:tcPr>
          <w:p w14:paraId="5E20D8B5" w14:textId="34A7E5CA" w:rsidR="00113AFA" w:rsidRPr="005670A5" w:rsidRDefault="00C31B07" w:rsidP="002461DC">
            <w:pPr>
              <w:tabs>
                <w:tab w:val="right" w:pos="5210"/>
              </w:tabs>
              <w:rPr>
                <w:b/>
                <w:lang w:val="en-GB"/>
              </w:rPr>
            </w:pPr>
            <w:r w:rsidRPr="005670A5">
              <w:rPr>
                <w:b/>
                <w:bCs/>
                <w:noProof/>
                <w:sz w:val="24"/>
                <w:szCs w:val="24"/>
                <w:lang w:val="en-GB"/>
              </w:rPr>
              <w:t>Learning Intentions/Purpose</w:t>
            </w:r>
          </w:p>
        </w:tc>
        <w:tc>
          <w:tcPr>
            <w:tcW w:w="1346" w:type="pct"/>
            <w:shd w:val="clear" w:color="auto" w:fill="E7E6E6" w:themeFill="background2"/>
          </w:tcPr>
          <w:p w14:paraId="6FD3BC09" w14:textId="77777777" w:rsidR="0032656E" w:rsidRPr="005670A5" w:rsidRDefault="0032656E" w:rsidP="0032656E">
            <w:pPr>
              <w:tabs>
                <w:tab w:val="right" w:pos="5008"/>
              </w:tabs>
              <w:rPr>
                <w:b/>
                <w:bCs/>
                <w:iCs/>
                <w:noProof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Cs/>
                <w:noProof/>
                <w:sz w:val="24"/>
                <w:szCs w:val="24"/>
                <w:lang w:val="en-GB"/>
              </w:rPr>
              <w:t>Success criteria</w:t>
            </w:r>
          </w:p>
          <w:p w14:paraId="38FA2DB5" w14:textId="28E1A4B9" w:rsidR="00113AFA" w:rsidRPr="005670A5" w:rsidRDefault="0032656E" w:rsidP="0032656E">
            <w:pPr>
              <w:tabs>
                <w:tab w:val="right" w:pos="5210"/>
              </w:tabs>
              <w:rPr>
                <w:b/>
                <w:lang w:val="en-GB"/>
              </w:rPr>
            </w:pPr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>How do you know what the learners can do? What will be your proof of progress?</w:t>
            </w:r>
          </w:p>
        </w:tc>
      </w:tr>
      <w:tr w:rsidR="00113AFA" w:rsidRPr="000A7B25" w14:paraId="66E507B2" w14:textId="77777777" w:rsidTr="005C2751">
        <w:trPr>
          <w:trHeight w:val="2888"/>
        </w:trPr>
        <w:tc>
          <w:tcPr>
            <w:tcW w:w="1250" w:type="pct"/>
            <w:shd w:val="clear" w:color="auto" w:fill="FFFFFF" w:themeFill="background1"/>
            <w:vAlign w:val="center"/>
          </w:tcPr>
          <w:p w14:paraId="69B2C97C" w14:textId="77777777" w:rsidR="00113AFA" w:rsidRPr="005670A5" w:rsidRDefault="00113AFA" w:rsidP="002461DC">
            <w:pPr>
              <w:pStyle w:val="ListParagraph"/>
              <w:tabs>
                <w:tab w:val="right" w:pos="2397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85" w:type="pct"/>
            <w:shd w:val="clear" w:color="auto" w:fill="FFFFFF" w:themeFill="background1"/>
            <w:vAlign w:val="center"/>
          </w:tcPr>
          <w:p w14:paraId="0AE885DF" w14:textId="77777777" w:rsidR="00113AFA" w:rsidRPr="005670A5" w:rsidRDefault="00113AFA" w:rsidP="002461DC">
            <w:pPr>
              <w:pStyle w:val="ListParagraph"/>
              <w:tabs>
                <w:tab w:val="right" w:pos="5024"/>
              </w:tabs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47E1A" w14:textId="77777777" w:rsidR="00113AFA" w:rsidRPr="005670A5" w:rsidRDefault="00113AFA" w:rsidP="002461DC">
            <w:pPr>
              <w:tabs>
                <w:tab w:val="right" w:pos="5008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666DD" w14:textId="77777777" w:rsidR="00113AFA" w:rsidRPr="005670A5" w:rsidRDefault="00113AFA" w:rsidP="002461DC">
            <w:pPr>
              <w:pStyle w:val="ListParagraph"/>
              <w:tabs>
                <w:tab w:val="right" w:pos="2397"/>
              </w:tabs>
              <w:rPr>
                <w:b/>
                <w:i/>
                <w:sz w:val="20"/>
                <w:szCs w:val="20"/>
                <w:lang w:val="en-GB"/>
              </w:rPr>
            </w:pPr>
          </w:p>
        </w:tc>
      </w:tr>
    </w:tbl>
    <w:p w14:paraId="7B652894" w14:textId="77777777" w:rsidR="00113AFA" w:rsidRPr="00620307" w:rsidRDefault="00113AFA" w:rsidP="00113AFA">
      <w:pPr>
        <w:rPr>
          <w:sz w:val="2"/>
          <w:szCs w:val="2"/>
        </w:rPr>
      </w:pPr>
      <w:r>
        <w:t xml:space="preserve">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126"/>
      </w:tblGrid>
      <w:tr w:rsidR="00113AFA" w:rsidRPr="000A7B25" w14:paraId="25FC9964" w14:textId="77777777" w:rsidTr="002461DC">
        <w:trPr>
          <w:trHeight w:val="692"/>
        </w:trPr>
        <w:tc>
          <w:tcPr>
            <w:tcW w:w="5000" w:type="pct"/>
            <w:shd w:val="clear" w:color="auto" w:fill="D9D9D9" w:themeFill="background1" w:themeFillShade="D9"/>
          </w:tcPr>
          <w:p w14:paraId="6EB7087C" w14:textId="2CBB351B" w:rsidR="00EE1749" w:rsidRPr="005670A5" w:rsidRDefault="00EE1749" w:rsidP="00EE1749">
            <w:pPr>
              <w:tabs>
                <w:tab w:val="right" w:pos="5210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5670A5">
              <w:rPr>
                <w:b/>
                <w:bCs/>
                <w:noProof/>
                <w:sz w:val="28"/>
                <w:szCs w:val="28"/>
                <w:lang w:val="en-GB"/>
              </w:rPr>
              <w:t>Planning for progression of pupil</w:t>
            </w:r>
            <w:r>
              <w:rPr>
                <w:b/>
                <w:bCs/>
                <w:noProof/>
                <w:sz w:val="28"/>
                <w:szCs w:val="28"/>
                <w:lang w:val="en-GB"/>
              </w:rPr>
              <w:t>s’</w:t>
            </w:r>
            <w:r w:rsidRPr="005670A5">
              <w:rPr>
                <w:b/>
                <w:bCs/>
                <w:noProof/>
                <w:sz w:val="28"/>
                <w:szCs w:val="28"/>
                <w:lang w:val="en-GB"/>
              </w:rPr>
              <w:t xml:space="preserve"> skills</w:t>
            </w:r>
          </w:p>
          <w:p w14:paraId="1711EEA3" w14:textId="7ECD70F5" w:rsidR="00113AFA" w:rsidRPr="005670A5" w:rsidRDefault="00EE1749" w:rsidP="00EE1749">
            <w:pPr>
              <w:tabs>
                <w:tab w:val="right" w:pos="2397"/>
              </w:tabs>
              <w:rPr>
                <w:b/>
                <w:i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>Cymraeg, Literacy, Numeracy and Digital</w:t>
            </w:r>
          </w:p>
        </w:tc>
      </w:tr>
      <w:tr w:rsidR="00113AFA" w:rsidRPr="000A7B25" w14:paraId="08CB7B6C" w14:textId="77777777" w:rsidTr="00B2190B">
        <w:trPr>
          <w:trHeight w:val="1780"/>
        </w:trPr>
        <w:tc>
          <w:tcPr>
            <w:tcW w:w="5000" w:type="pct"/>
          </w:tcPr>
          <w:p w14:paraId="66955151" w14:textId="77777777" w:rsidR="00113AFA" w:rsidRPr="005670A5" w:rsidRDefault="00113AFA" w:rsidP="002461DC">
            <w:pPr>
              <w:tabs>
                <w:tab w:val="right" w:pos="5210"/>
              </w:tabs>
              <w:rPr>
                <w:noProof/>
                <w:sz w:val="24"/>
                <w:szCs w:val="24"/>
                <w:lang w:val="en-GB"/>
              </w:rPr>
            </w:pPr>
          </w:p>
          <w:p w14:paraId="44D94F65" w14:textId="77777777" w:rsidR="00113AFA" w:rsidRPr="005C2751" w:rsidRDefault="00113AFA" w:rsidP="005C2751">
            <w:pPr>
              <w:tabs>
                <w:tab w:val="right" w:pos="5210"/>
              </w:tabs>
              <w:rPr>
                <w:noProof/>
                <w:lang w:val="en-GB"/>
              </w:rPr>
            </w:pPr>
          </w:p>
          <w:p w14:paraId="5FC7A32A" w14:textId="77777777" w:rsidR="00113AFA" w:rsidRPr="005670A5" w:rsidRDefault="00113AFA" w:rsidP="002461DC">
            <w:pPr>
              <w:pStyle w:val="ListParagraph"/>
              <w:tabs>
                <w:tab w:val="right" w:pos="5210"/>
              </w:tabs>
              <w:ind w:left="1440"/>
              <w:rPr>
                <w:lang w:val="en-GB"/>
              </w:rPr>
            </w:pPr>
          </w:p>
        </w:tc>
      </w:tr>
      <w:tr w:rsidR="005C2751" w:rsidRPr="000A7B25" w14:paraId="642FDAC6" w14:textId="77777777" w:rsidTr="00D76F4E">
        <w:trPr>
          <w:trHeight w:val="282"/>
        </w:trPr>
        <w:tc>
          <w:tcPr>
            <w:tcW w:w="5000" w:type="pct"/>
            <w:shd w:val="clear" w:color="auto" w:fill="D9D9D9" w:themeFill="background1" w:themeFillShade="D9"/>
          </w:tcPr>
          <w:p w14:paraId="4CC6080E" w14:textId="676DB543" w:rsidR="005C2751" w:rsidRPr="00744495" w:rsidRDefault="00744495" w:rsidP="002461DC">
            <w:pPr>
              <w:tabs>
                <w:tab w:val="right" w:pos="5210"/>
              </w:tabs>
              <w:rPr>
                <w:noProof/>
                <w:sz w:val="24"/>
                <w:szCs w:val="24"/>
                <w:lang w:val="en-GB"/>
              </w:rPr>
            </w:pPr>
            <w:r w:rsidRPr="00744495">
              <w:rPr>
                <w:b/>
                <w:bCs/>
                <w:noProof/>
                <w:sz w:val="24"/>
                <w:szCs w:val="24"/>
              </w:rPr>
              <w:t>Strategies for managing the learning environment (eg. seating plan, use of resources, group work</w:t>
            </w:r>
            <w:r w:rsidR="00790ACD">
              <w:rPr>
                <w:b/>
                <w:bCs/>
                <w:noProof/>
                <w:sz w:val="24"/>
                <w:szCs w:val="24"/>
              </w:rPr>
              <w:t>....</w:t>
            </w:r>
            <w:r>
              <w:rPr>
                <w:b/>
                <w:bCs/>
                <w:noProof/>
                <w:sz w:val="24"/>
                <w:szCs w:val="24"/>
              </w:rPr>
              <w:t>)</w:t>
            </w:r>
          </w:p>
        </w:tc>
      </w:tr>
      <w:tr w:rsidR="005C2751" w:rsidRPr="000A7B25" w14:paraId="34E409D3" w14:textId="77777777" w:rsidTr="00B2190B">
        <w:trPr>
          <w:trHeight w:val="2094"/>
        </w:trPr>
        <w:tc>
          <w:tcPr>
            <w:tcW w:w="5000" w:type="pct"/>
          </w:tcPr>
          <w:p w14:paraId="1B9F4622" w14:textId="77777777" w:rsidR="005C2751" w:rsidRDefault="005C2751" w:rsidP="002461DC">
            <w:pPr>
              <w:tabs>
                <w:tab w:val="right" w:pos="5210"/>
              </w:tabs>
              <w:rPr>
                <w:noProof/>
                <w:sz w:val="24"/>
                <w:szCs w:val="24"/>
                <w:lang w:val="en-GB"/>
              </w:rPr>
            </w:pPr>
          </w:p>
          <w:p w14:paraId="6F4E962C" w14:textId="77777777" w:rsidR="00744495" w:rsidRPr="00790ACD" w:rsidRDefault="00744495" w:rsidP="002461DC">
            <w:pPr>
              <w:tabs>
                <w:tab w:val="right" w:pos="5210"/>
              </w:tabs>
              <w:rPr>
                <w:noProof/>
                <w:sz w:val="24"/>
                <w:szCs w:val="24"/>
                <w:lang w:val="en-GB"/>
              </w:rPr>
            </w:pPr>
          </w:p>
        </w:tc>
      </w:tr>
    </w:tbl>
    <w:p w14:paraId="05580BF7" w14:textId="77777777" w:rsidR="00B2190B" w:rsidRDefault="00B2190B" w:rsidP="00113A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6767"/>
      </w:tblGrid>
      <w:tr w:rsidR="00113AFA" w14:paraId="62881862" w14:textId="77777777" w:rsidTr="003051CE">
        <w:trPr>
          <w:trHeight w:val="557"/>
        </w:trPr>
        <w:tc>
          <w:tcPr>
            <w:tcW w:w="1271" w:type="dxa"/>
            <w:shd w:val="clear" w:color="auto" w:fill="D9D9D9" w:themeFill="background1" w:themeFillShade="D9"/>
          </w:tcPr>
          <w:p w14:paraId="231E37CD" w14:textId="0809BC9E" w:rsidR="00113AFA" w:rsidRDefault="00A53B47" w:rsidP="002461DC">
            <w:r w:rsidRPr="005670A5">
              <w:rPr>
                <w:b/>
                <w:bCs/>
                <w:noProof/>
                <w:lang w:val="en-GB"/>
              </w:rPr>
              <w:lastRenderedPageBreak/>
              <w:t>Time and reminders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32754E8" w14:textId="500AEB6D" w:rsidR="00D9170A" w:rsidRPr="005670A5" w:rsidRDefault="00D9170A" w:rsidP="00D9170A">
            <w:pPr>
              <w:tabs>
                <w:tab w:val="right" w:pos="9412"/>
              </w:tabs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4"/>
                <w:szCs w:val="24"/>
                <w:lang w:val="en-GB"/>
              </w:rPr>
              <w:t xml:space="preserve">Structure/Learning Plan </w:t>
            </w:r>
          </w:p>
          <w:p w14:paraId="5AA841D9" w14:textId="36F0FCF5" w:rsidR="00113AFA" w:rsidRDefault="00D9170A" w:rsidP="00D9170A"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Indicate differentiation including challenge/ALN</w:t>
            </w:r>
          </w:p>
        </w:tc>
        <w:tc>
          <w:tcPr>
            <w:tcW w:w="6767" w:type="dxa"/>
            <w:shd w:val="clear" w:color="auto" w:fill="D9D9D9" w:themeFill="background1" w:themeFillShade="D9"/>
          </w:tcPr>
          <w:p w14:paraId="4A6C0705" w14:textId="77777777" w:rsidR="003051CE" w:rsidRPr="005670A5" w:rsidRDefault="003051CE" w:rsidP="003051CE">
            <w:pPr>
              <w:tabs>
                <w:tab w:val="right" w:pos="5210"/>
              </w:tabs>
              <w:rPr>
                <w:b/>
                <w:bCs/>
                <w:iCs/>
                <w:noProof/>
                <w:sz w:val="24"/>
                <w:szCs w:val="24"/>
                <w:lang w:val="en-GB"/>
              </w:rPr>
            </w:pPr>
            <w:r w:rsidRPr="005670A5">
              <w:rPr>
                <w:b/>
                <w:bCs/>
                <w:iCs/>
                <w:noProof/>
                <w:sz w:val="24"/>
                <w:szCs w:val="24"/>
                <w:lang w:val="en-GB"/>
              </w:rPr>
              <w:t>Assessment for learning strategy and explicit feedback</w:t>
            </w:r>
          </w:p>
          <w:p w14:paraId="1E9C0568" w14:textId="4733F355" w:rsidR="00113AFA" w:rsidRDefault="003051CE" w:rsidP="003051CE"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>e.g. Questioning</w:t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 (Identify critical questions)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; o</w:t>
            </w:r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>bservation</w:t>
            </w:r>
            <w:r>
              <w:rPr>
                <w:b/>
                <w:bCs/>
                <w:i/>
                <w:noProof/>
                <w:sz w:val="20"/>
                <w:szCs w:val="20"/>
                <w:lang w:val="en-GB"/>
              </w:rPr>
              <w:t>; p</w:t>
            </w:r>
            <w:r w:rsidRPr="005670A5">
              <w:rPr>
                <w:b/>
                <w:bCs/>
                <w:i/>
                <w:noProof/>
                <w:sz w:val="20"/>
                <w:szCs w:val="20"/>
                <w:lang w:val="en-GB"/>
              </w:rPr>
              <w:t xml:space="preserve">eer/self assessment </w:t>
            </w:r>
          </w:p>
        </w:tc>
      </w:tr>
      <w:tr w:rsidR="00113AFA" w14:paraId="478D445B" w14:textId="77777777" w:rsidTr="003051CE">
        <w:trPr>
          <w:trHeight w:val="8821"/>
        </w:trPr>
        <w:tc>
          <w:tcPr>
            <w:tcW w:w="1271" w:type="dxa"/>
          </w:tcPr>
          <w:p w14:paraId="1A1C4AE2" w14:textId="77777777" w:rsidR="00113AFA" w:rsidRDefault="00113AFA" w:rsidP="002461DC"/>
        </w:tc>
        <w:tc>
          <w:tcPr>
            <w:tcW w:w="7088" w:type="dxa"/>
          </w:tcPr>
          <w:p w14:paraId="4A718D6D" w14:textId="77777777" w:rsidR="00113AFA" w:rsidRDefault="00113AFA" w:rsidP="002461DC"/>
        </w:tc>
        <w:tc>
          <w:tcPr>
            <w:tcW w:w="6767" w:type="dxa"/>
          </w:tcPr>
          <w:p w14:paraId="014B79D3" w14:textId="77777777" w:rsidR="00113AFA" w:rsidRDefault="00113AFA" w:rsidP="002461DC"/>
        </w:tc>
      </w:tr>
    </w:tbl>
    <w:p w14:paraId="11843373" w14:textId="77777777" w:rsidR="00113AFA" w:rsidRDefault="00113AFA" w:rsidP="00113AF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113AFA" w14:paraId="16A54E0B" w14:textId="77777777" w:rsidTr="002461DC">
        <w:tc>
          <w:tcPr>
            <w:tcW w:w="15126" w:type="dxa"/>
            <w:shd w:val="clear" w:color="auto" w:fill="D9D9D9" w:themeFill="background1" w:themeFillShade="D9"/>
          </w:tcPr>
          <w:p w14:paraId="30A4D71B" w14:textId="77777777" w:rsidR="00722D1C" w:rsidRPr="005670A5" w:rsidRDefault="00722D1C" w:rsidP="00722D1C">
            <w:pPr>
              <w:tabs>
                <w:tab w:val="right" w:pos="5210"/>
              </w:tabs>
              <w:rPr>
                <w:b/>
                <w:bCs/>
                <w:noProof/>
                <w:sz w:val="28"/>
                <w:szCs w:val="28"/>
                <w:lang w:val="en-GB"/>
              </w:rPr>
            </w:pPr>
            <w:r w:rsidRPr="005670A5">
              <w:rPr>
                <w:b/>
                <w:bCs/>
                <w:noProof/>
                <w:sz w:val="28"/>
                <w:szCs w:val="28"/>
                <w:lang w:val="en-GB"/>
              </w:rPr>
              <w:lastRenderedPageBreak/>
              <w:t xml:space="preserve">Session/lesson evaluation </w:t>
            </w:r>
          </w:p>
          <w:p w14:paraId="3E2420D9" w14:textId="38222C5C" w:rsidR="00722D1C" w:rsidRPr="005670A5" w:rsidRDefault="00722D1C" w:rsidP="00722D1C">
            <w:pPr>
              <w:tabs>
                <w:tab w:val="right" w:pos="5210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Evaluation of pupil outcomes against the learning intentions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Evaluation of progression of pupil skills</w:t>
            </w:r>
          </w:p>
          <w:p w14:paraId="61BFD042" w14:textId="4CA2C8E4" w:rsidR="00113AFA" w:rsidRPr="00722D1C" w:rsidRDefault="00722D1C" w:rsidP="00722D1C">
            <w:pPr>
              <w:tabs>
                <w:tab w:val="right" w:pos="5210"/>
              </w:tabs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Reflection around Professional Standards for Teaching and Leadership (PTSL)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ab/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What evidence informs this practice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 (</w:t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acad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e</w:t>
            </w:r>
            <w:r w:rsidRPr="005670A5"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mic reading etc.</w:t>
            </w:r>
            <w:r>
              <w:rPr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)?</w:t>
            </w:r>
          </w:p>
        </w:tc>
      </w:tr>
      <w:tr w:rsidR="00113AFA" w14:paraId="16D430A5" w14:textId="77777777" w:rsidTr="002461DC">
        <w:trPr>
          <w:trHeight w:val="1989"/>
        </w:trPr>
        <w:tc>
          <w:tcPr>
            <w:tcW w:w="15126" w:type="dxa"/>
          </w:tcPr>
          <w:p w14:paraId="5EAFBC35" w14:textId="77777777" w:rsidR="00113AFA" w:rsidRDefault="00113AFA" w:rsidP="002461DC">
            <w:pPr>
              <w:rPr>
                <w:lang w:val="en-GB"/>
              </w:rPr>
            </w:pPr>
          </w:p>
        </w:tc>
      </w:tr>
    </w:tbl>
    <w:p w14:paraId="238FAE8D" w14:textId="77777777" w:rsidR="00113AFA" w:rsidRDefault="00113AFA">
      <w:r>
        <w:br w:type="page"/>
      </w:r>
    </w:p>
    <w:sectPr w:rsidR="00113AFA" w:rsidSect="00F85E7E">
      <w:headerReference w:type="default" r:id="rId10"/>
      <w:pgSz w:w="16838" w:h="11906" w:orient="landscape" w:code="9"/>
      <w:pgMar w:top="851" w:right="851" w:bottom="851" w:left="851" w:header="0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B8C38" w14:textId="77777777" w:rsidR="00A870B2" w:rsidRDefault="00A870B2" w:rsidP="00F93F86">
      <w:pPr>
        <w:spacing w:after="0" w:line="240" w:lineRule="auto"/>
      </w:pPr>
      <w:r>
        <w:separator/>
      </w:r>
    </w:p>
  </w:endnote>
  <w:endnote w:type="continuationSeparator" w:id="0">
    <w:p w14:paraId="76598594" w14:textId="77777777" w:rsidR="00A870B2" w:rsidRDefault="00A870B2" w:rsidP="00F9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FCF0F" w14:textId="77777777" w:rsidR="00A870B2" w:rsidRDefault="00A870B2" w:rsidP="00F93F86">
      <w:pPr>
        <w:spacing w:after="0" w:line="240" w:lineRule="auto"/>
      </w:pPr>
      <w:r>
        <w:separator/>
      </w:r>
    </w:p>
  </w:footnote>
  <w:footnote w:type="continuationSeparator" w:id="0">
    <w:p w14:paraId="2D682B5B" w14:textId="77777777" w:rsidR="00A870B2" w:rsidRDefault="00A870B2" w:rsidP="00F9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983F" w14:textId="56F2E458" w:rsidR="00F93F86" w:rsidRDefault="00F93F86">
    <w:pPr>
      <w:pStyle w:val="Header"/>
    </w:pP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240" behindDoc="0" locked="0" layoutInCell="1" allowOverlap="1" wp14:anchorId="3F2EF1D0" wp14:editId="5C5A0490">
          <wp:simplePos x="0" y="0"/>
          <wp:positionH relativeFrom="margin">
            <wp:align>right</wp:align>
          </wp:positionH>
          <wp:positionV relativeFrom="paragraph">
            <wp:posOffset>169530</wp:posOffset>
          </wp:positionV>
          <wp:extent cx="1277223" cy="276446"/>
          <wp:effectExtent l="0" t="0" r="0" b="952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23" cy="276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B46"/>
    <w:multiLevelType w:val="multilevel"/>
    <w:tmpl w:val="786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AE650B"/>
    <w:multiLevelType w:val="hybridMultilevel"/>
    <w:tmpl w:val="27A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2022"/>
    <w:multiLevelType w:val="hybridMultilevel"/>
    <w:tmpl w:val="9450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5375"/>
    <w:multiLevelType w:val="hybridMultilevel"/>
    <w:tmpl w:val="F34C4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814"/>
    <w:multiLevelType w:val="hybridMultilevel"/>
    <w:tmpl w:val="6FB2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D77B7"/>
    <w:multiLevelType w:val="hybridMultilevel"/>
    <w:tmpl w:val="A60C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B0B14"/>
    <w:multiLevelType w:val="hybridMultilevel"/>
    <w:tmpl w:val="439065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476792">
    <w:abstractNumId w:val="0"/>
  </w:num>
  <w:num w:numId="2" w16cid:durableId="328216393">
    <w:abstractNumId w:val="4"/>
  </w:num>
  <w:num w:numId="3" w16cid:durableId="164173595">
    <w:abstractNumId w:val="1"/>
  </w:num>
  <w:num w:numId="4" w16cid:durableId="1391342757">
    <w:abstractNumId w:val="6"/>
  </w:num>
  <w:num w:numId="5" w16cid:durableId="1580670801">
    <w:abstractNumId w:val="2"/>
  </w:num>
  <w:num w:numId="6" w16cid:durableId="1531727602">
    <w:abstractNumId w:val="5"/>
  </w:num>
  <w:num w:numId="7" w16cid:durableId="1224441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9E"/>
    <w:rsid w:val="00000FCC"/>
    <w:rsid w:val="00032662"/>
    <w:rsid w:val="00040E9D"/>
    <w:rsid w:val="000452E2"/>
    <w:rsid w:val="00045C87"/>
    <w:rsid w:val="00097712"/>
    <w:rsid w:val="000A7B25"/>
    <w:rsid w:val="000D594F"/>
    <w:rsid w:val="000E6FE3"/>
    <w:rsid w:val="000F4AAB"/>
    <w:rsid w:val="00113AFA"/>
    <w:rsid w:val="001662AD"/>
    <w:rsid w:val="00180B88"/>
    <w:rsid w:val="001A125B"/>
    <w:rsid w:val="001F081C"/>
    <w:rsid w:val="001F4009"/>
    <w:rsid w:val="00242E56"/>
    <w:rsid w:val="0024601C"/>
    <w:rsid w:val="00252002"/>
    <w:rsid w:val="002E0F0A"/>
    <w:rsid w:val="002E64C5"/>
    <w:rsid w:val="003051CE"/>
    <w:rsid w:val="00315F9B"/>
    <w:rsid w:val="0032656E"/>
    <w:rsid w:val="00344F71"/>
    <w:rsid w:val="0035186A"/>
    <w:rsid w:val="00386783"/>
    <w:rsid w:val="003D0C7C"/>
    <w:rsid w:val="004202F1"/>
    <w:rsid w:val="004343CF"/>
    <w:rsid w:val="004406CA"/>
    <w:rsid w:val="00482C33"/>
    <w:rsid w:val="004C1FA0"/>
    <w:rsid w:val="004F25D1"/>
    <w:rsid w:val="00505CBA"/>
    <w:rsid w:val="00522AB2"/>
    <w:rsid w:val="005322CE"/>
    <w:rsid w:val="005529D7"/>
    <w:rsid w:val="005670A5"/>
    <w:rsid w:val="005A5396"/>
    <w:rsid w:val="005A6DE2"/>
    <w:rsid w:val="005A75AC"/>
    <w:rsid w:val="005C2751"/>
    <w:rsid w:val="005E191A"/>
    <w:rsid w:val="00623BFF"/>
    <w:rsid w:val="006339E2"/>
    <w:rsid w:val="00655028"/>
    <w:rsid w:val="00682811"/>
    <w:rsid w:val="00687060"/>
    <w:rsid w:val="006C22CA"/>
    <w:rsid w:val="00722D1C"/>
    <w:rsid w:val="00744495"/>
    <w:rsid w:val="00756E6E"/>
    <w:rsid w:val="00762B08"/>
    <w:rsid w:val="00784DA8"/>
    <w:rsid w:val="00787767"/>
    <w:rsid w:val="00790ACD"/>
    <w:rsid w:val="007A766D"/>
    <w:rsid w:val="007D7F7A"/>
    <w:rsid w:val="007F6203"/>
    <w:rsid w:val="00827441"/>
    <w:rsid w:val="00831F0D"/>
    <w:rsid w:val="008532A9"/>
    <w:rsid w:val="00877342"/>
    <w:rsid w:val="00881E98"/>
    <w:rsid w:val="00882E8F"/>
    <w:rsid w:val="00884780"/>
    <w:rsid w:val="00897707"/>
    <w:rsid w:val="009014D8"/>
    <w:rsid w:val="0093598B"/>
    <w:rsid w:val="00962E4B"/>
    <w:rsid w:val="0097142E"/>
    <w:rsid w:val="009B05FA"/>
    <w:rsid w:val="009C404F"/>
    <w:rsid w:val="009C6F6F"/>
    <w:rsid w:val="00A53B47"/>
    <w:rsid w:val="00A72EBA"/>
    <w:rsid w:val="00A80678"/>
    <w:rsid w:val="00A80C00"/>
    <w:rsid w:val="00A8288C"/>
    <w:rsid w:val="00A870B2"/>
    <w:rsid w:val="00A93D67"/>
    <w:rsid w:val="00AA0BD9"/>
    <w:rsid w:val="00AA62B6"/>
    <w:rsid w:val="00AD0FDF"/>
    <w:rsid w:val="00AD34C7"/>
    <w:rsid w:val="00AD7C6A"/>
    <w:rsid w:val="00B2190B"/>
    <w:rsid w:val="00B2669E"/>
    <w:rsid w:val="00B350A3"/>
    <w:rsid w:val="00B46702"/>
    <w:rsid w:val="00B5146C"/>
    <w:rsid w:val="00B5377D"/>
    <w:rsid w:val="00BC0928"/>
    <w:rsid w:val="00BE4999"/>
    <w:rsid w:val="00C31B07"/>
    <w:rsid w:val="00C521A7"/>
    <w:rsid w:val="00C531D8"/>
    <w:rsid w:val="00CA0F52"/>
    <w:rsid w:val="00CC07BE"/>
    <w:rsid w:val="00CC7A12"/>
    <w:rsid w:val="00D40E7A"/>
    <w:rsid w:val="00D421A4"/>
    <w:rsid w:val="00D42CAE"/>
    <w:rsid w:val="00D462E3"/>
    <w:rsid w:val="00D50141"/>
    <w:rsid w:val="00D760FB"/>
    <w:rsid w:val="00D76F4E"/>
    <w:rsid w:val="00D80ABB"/>
    <w:rsid w:val="00D9170A"/>
    <w:rsid w:val="00DA2A05"/>
    <w:rsid w:val="00DA6D5F"/>
    <w:rsid w:val="00DB0E1E"/>
    <w:rsid w:val="00DC430F"/>
    <w:rsid w:val="00DC5771"/>
    <w:rsid w:val="00DE3974"/>
    <w:rsid w:val="00DF20DF"/>
    <w:rsid w:val="00DF68C8"/>
    <w:rsid w:val="00DF754C"/>
    <w:rsid w:val="00E16D7B"/>
    <w:rsid w:val="00E34ED5"/>
    <w:rsid w:val="00E97BBC"/>
    <w:rsid w:val="00EB3098"/>
    <w:rsid w:val="00ED07B3"/>
    <w:rsid w:val="00EE1749"/>
    <w:rsid w:val="00EE2D9D"/>
    <w:rsid w:val="00F21C74"/>
    <w:rsid w:val="00F75480"/>
    <w:rsid w:val="00F7758B"/>
    <w:rsid w:val="00F84AEB"/>
    <w:rsid w:val="00F85E7E"/>
    <w:rsid w:val="00F904AC"/>
    <w:rsid w:val="00F93F86"/>
    <w:rsid w:val="00FB51A7"/>
    <w:rsid w:val="00FB68A9"/>
    <w:rsid w:val="04C38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FF773"/>
  <w15:chartTrackingRefBased/>
  <w15:docId w15:val="{5352C893-BA61-4300-A70E-5ECA834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unhideWhenUsed/>
    <w:rsid w:val="009B05F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5FA"/>
    <w:rPr>
      <w:szCs w:val="20"/>
      <w:lang w:val="cy-GB"/>
    </w:rPr>
  </w:style>
  <w:style w:type="table" w:styleId="TableGrid">
    <w:name w:val="Table Grid"/>
    <w:basedOn w:val="TableNormal"/>
    <w:uiPriority w:val="39"/>
    <w:rsid w:val="00B2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86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F93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86"/>
    <w:rPr>
      <w:lang w:val="cy-GB"/>
    </w:rPr>
  </w:style>
  <w:style w:type="paragraph" w:styleId="ListParagraph">
    <w:name w:val="List Paragraph"/>
    <w:basedOn w:val="Normal"/>
    <w:uiPriority w:val="34"/>
    <w:qFormat/>
    <w:rsid w:val="00AD0FDF"/>
    <w:pPr>
      <w:ind w:left="720"/>
      <w:contextualSpacing/>
    </w:pPr>
  </w:style>
  <w:style w:type="paragraph" w:styleId="NoSpacing">
    <w:name w:val="No Spacing"/>
    <w:uiPriority w:val="1"/>
    <w:qFormat/>
    <w:rsid w:val="00AD34C7"/>
    <w:pPr>
      <w:spacing w:after="0" w:line="240" w:lineRule="auto"/>
    </w:pPr>
    <w:rPr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8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267E7602-A9D7-43DC-B0D7-59B7F76D2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D29E0-2688-4554-879F-41B90364D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1BA1B-A8AF-4013-A105-5C033DBD0C9D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22</cp:revision>
  <dcterms:created xsi:type="dcterms:W3CDTF">2024-09-26T13:49:00Z</dcterms:created>
  <dcterms:modified xsi:type="dcterms:W3CDTF">2025-08-13T13:46:00Z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0x010100E84FB6C618B3624F8B9F303CAE5C380A</vt:lpwstr>
  </property>
</Properties>
</file>